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8" w:rsidRDefault="00754E68" w:rsidP="00754E68">
      <w:bookmarkStart w:id="0" w:name="_GoBack"/>
      <w:bookmarkEnd w:id="0"/>
      <w:r>
        <w:t xml:space="preserve">Í sumar var friðuð Viðey eða Minnanúpshólmi á fyrirhuguðu svæði Hvammsvirkjunar. </w:t>
      </w:r>
      <w:r>
        <w:t xml:space="preserve"> E</w:t>
      </w:r>
      <w:r>
        <w:t>ftir virkjun verður eyjan ekki lengur eyja heldur sker á nánast þurru landi sem girða þarf mann- og fjárhelda girðingu í kringum eigi friðun gróðurs í eynni að halda.</w:t>
      </w:r>
    </w:p>
    <w:p w:rsidR="00754E68" w:rsidRDefault="00754E68" w:rsidP="00754E68">
      <w:r>
        <w:t>Nú nýlega bárust í fréttir rannsóknir sem benda til þess að laxastofninum í Þjórsá verði stefnt í voða með virkjunum. Búsvæði laxins er að finna á öllum þremur virkjanasvæðunum og tjónið er ófyrirsjáanlegt. Landsvirkjun viðurkennir að ekker</w:t>
      </w:r>
      <w:r>
        <w:t>t</w:t>
      </w:r>
      <w:r>
        <w:t xml:space="preserve"> er hægt að segja með vissu um áhrif á laxinn en ætlar að kaupa veiðiréttinn til að bæta veiðiréttarhöfum tjón. </w:t>
      </w:r>
    </w:p>
    <w:p w:rsidR="00754E68" w:rsidRDefault="00754E68" w:rsidP="00754E68">
      <w:r>
        <w:t>Sól á Suðurlandi telur enga stoð í því að fébætur komi fyrir laxastofn og lífríki. Slíkt verður ekki metið til fjár. Margt sem tapast við virkjanir í byggð við Þjórsá verður aldrei metið til fjár. Samfélagsmælikvarðann vantar. Velferð og réttlátt samfélag er grunnurinn að öllu starfi Sólarsamtakanna víða um land. Því styður</w:t>
      </w:r>
      <w:r>
        <w:t xml:space="preserve"> formaður</w:t>
      </w:r>
      <w:r>
        <w:t xml:space="preserve"> Sól í Straumi af heilum hug baráttu Sólar á Suðurlandi fyrir verndun samfélags og umhverfis við Þjórsá.</w:t>
      </w:r>
    </w:p>
    <w:p w:rsidR="000D0295" w:rsidRDefault="00754E68" w:rsidP="00754E68">
      <w:r>
        <w:t>..</w:t>
      </w:r>
    </w:p>
    <w:sectPr w:rsidR="000D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8"/>
    <w:rsid w:val="000F4186"/>
    <w:rsid w:val="0018113C"/>
    <w:rsid w:val="002371E5"/>
    <w:rsid w:val="007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866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Vallly Hall</dc:creator>
  <cp:lastModifiedBy>Vallly Hall</cp:lastModifiedBy>
  <cp:revision>1</cp:revision>
  <dcterms:created xsi:type="dcterms:W3CDTF">2011-11-11T23:17:00Z</dcterms:created>
  <dcterms:modified xsi:type="dcterms:W3CDTF">2011-11-11T23:48:00Z</dcterms:modified>
</cp:coreProperties>
</file>